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37" w:rsidRPr="00AC1CA6" w:rsidRDefault="00134C37" w:rsidP="005718CA">
      <w:pPr>
        <w:textAlignment w:val="top"/>
        <w:outlineLvl w:val="1"/>
        <w:rPr>
          <w:rFonts w:ascii="Calibri Light" w:eastAsia="Times New Roman" w:hAnsi="Calibri Light" w:cs="Calibri Light"/>
          <w:b/>
          <w:bCs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134C37" w:rsidRPr="00AC1CA6" w:rsidRDefault="00134C37" w:rsidP="00134C37">
      <w:pPr>
        <w:tabs>
          <w:tab w:val="left" w:pos="945"/>
        </w:tabs>
        <w:rPr>
          <w:rFonts w:ascii="Calibri Light" w:eastAsia="Times New Roman" w:hAnsi="Calibri Light" w:cs="Calibri Light"/>
          <w:sz w:val="32"/>
          <w:szCs w:val="32"/>
          <w:lang w:eastAsia="ru-RU"/>
        </w:rPr>
      </w:pPr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>ООО «АТЭК»</w:t>
      </w:r>
    </w:p>
    <w:p w:rsidR="00134C37" w:rsidRPr="00AC1CA6" w:rsidRDefault="00134C37" w:rsidP="00134C37">
      <w:pPr>
        <w:tabs>
          <w:tab w:val="left" w:pos="945"/>
        </w:tabs>
        <w:rPr>
          <w:rFonts w:ascii="Calibri Light" w:hAnsi="Calibri Light" w:cs="Calibri Light"/>
          <w:sz w:val="32"/>
          <w:szCs w:val="32"/>
        </w:rPr>
      </w:pPr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 xml:space="preserve">ИНН: </w:t>
      </w:r>
      <w:r w:rsidRPr="00AC1CA6">
        <w:rPr>
          <w:rFonts w:ascii="Calibri Light" w:hAnsi="Calibri Light" w:cs="Calibri Light"/>
          <w:sz w:val="32"/>
          <w:szCs w:val="32"/>
        </w:rPr>
        <w:t>7816324612</w:t>
      </w:r>
    </w:p>
    <w:p w:rsidR="00134C37" w:rsidRPr="00AC1CA6" w:rsidRDefault="00134C37" w:rsidP="00134C37">
      <w:pPr>
        <w:tabs>
          <w:tab w:val="left" w:pos="945"/>
        </w:tabs>
        <w:rPr>
          <w:rFonts w:ascii="Calibri Light" w:hAnsi="Calibri Light" w:cs="Calibri Light"/>
          <w:sz w:val="32"/>
          <w:szCs w:val="32"/>
        </w:rPr>
      </w:pPr>
      <w:r w:rsidRPr="00AC1CA6">
        <w:rPr>
          <w:rFonts w:ascii="Calibri Light" w:hAnsi="Calibri Light" w:cs="Calibri Light"/>
          <w:sz w:val="32"/>
          <w:szCs w:val="32"/>
        </w:rPr>
        <w:t>КПП: 781001001</w:t>
      </w:r>
    </w:p>
    <w:p w:rsidR="00134C37" w:rsidRPr="00AC1CA6" w:rsidRDefault="00134C37" w:rsidP="00134C37">
      <w:pPr>
        <w:tabs>
          <w:tab w:val="left" w:pos="945"/>
        </w:tabs>
        <w:rPr>
          <w:rFonts w:ascii="Calibri Light" w:hAnsi="Calibri Light" w:cs="Calibri Light"/>
          <w:sz w:val="32"/>
          <w:szCs w:val="32"/>
        </w:rPr>
      </w:pPr>
      <w:r w:rsidRPr="00AC1CA6">
        <w:rPr>
          <w:rFonts w:ascii="Calibri Light" w:hAnsi="Calibri Light" w:cs="Calibri Light"/>
          <w:sz w:val="32"/>
          <w:szCs w:val="32"/>
        </w:rPr>
        <w:t>ОГРН: 1167847162020</w:t>
      </w:r>
    </w:p>
    <w:p w:rsidR="00134C37" w:rsidRPr="00AC1CA6" w:rsidRDefault="00134C37" w:rsidP="00134C37">
      <w:pPr>
        <w:tabs>
          <w:tab w:val="left" w:pos="945"/>
        </w:tabs>
        <w:rPr>
          <w:rFonts w:ascii="Calibri Light" w:hAnsi="Calibri Light" w:cs="Calibri Light"/>
          <w:sz w:val="32"/>
          <w:szCs w:val="32"/>
        </w:rPr>
      </w:pPr>
      <w:r w:rsidRPr="00AC1CA6">
        <w:rPr>
          <w:rFonts w:ascii="Calibri Light" w:hAnsi="Calibri Light" w:cs="Calibri Light"/>
          <w:sz w:val="32"/>
          <w:szCs w:val="32"/>
        </w:rPr>
        <w:t>ОКПО: 01662447</w:t>
      </w:r>
    </w:p>
    <w:p w:rsidR="00134C37" w:rsidRPr="00AC1CA6" w:rsidRDefault="00134C37" w:rsidP="00134C37">
      <w:pPr>
        <w:tabs>
          <w:tab w:val="left" w:pos="945"/>
        </w:tabs>
        <w:rPr>
          <w:rFonts w:ascii="Calibri Light" w:hAnsi="Calibri Light" w:cs="Calibri Light"/>
          <w:sz w:val="32"/>
          <w:szCs w:val="32"/>
        </w:rPr>
      </w:pPr>
      <w:r w:rsidRPr="00AC1CA6">
        <w:rPr>
          <w:rFonts w:ascii="Calibri Light" w:hAnsi="Calibri Light" w:cs="Calibri Light"/>
          <w:sz w:val="32"/>
          <w:szCs w:val="32"/>
        </w:rPr>
        <w:t xml:space="preserve">Расчетный счет: 40702810132370000449 </w:t>
      </w:r>
    </w:p>
    <w:p w:rsidR="00134C37" w:rsidRPr="00AC1CA6" w:rsidRDefault="00134C37" w:rsidP="00134C37">
      <w:pPr>
        <w:tabs>
          <w:tab w:val="left" w:pos="945"/>
        </w:tabs>
        <w:rPr>
          <w:rFonts w:ascii="Calibri Light" w:hAnsi="Calibri Light" w:cs="Calibri Light"/>
          <w:sz w:val="32"/>
          <w:szCs w:val="32"/>
        </w:rPr>
      </w:pPr>
      <w:r w:rsidRPr="00AC1CA6">
        <w:rPr>
          <w:rFonts w:ascii="Calibri Light" w:hAnsi="Calibri Light" w:cs="Calibri Light"/>
          <w:sz w:val="32"/>
          <w:szCs w:val="32"/>
        </w:rPr>
        <w:t>Банк: ФИЛИАЛ "САНКТ-ПЕТЕРБУРГСКИЙ" АО "АЛЬФА-БАНК"</w:t>
      </w:r>
    </w:p>
    <w:p w:rsidR="00134C37" w:rsidRPr="00AC1CA6" w:rsidRDefault="00134C37" w:rsidP="00134C37">
      <w:pPr>
        <w:tabs>
          <w:tab w:val="left" w:pos="945"/>
        </w:tabs>
        <w:rPr>
          <w:rFonts w:ascii="Calibri Light" w:hAnsi="Calibri Light" w:cs="Calibri Light"/>
          <w:sz w:val="32"/>
          <w:szCs w:val="32"/>
        </w:rPr>
      </w:pPr>
      <w:r w:rsidRPr="00AC1CA6">
        <w:rPr>
          <w:rFonts w:ascii="Calibri Light" w:hAnsi="Calibri Light" w:cs="Calibri Light"/>
          <w:sz w:val="32"/>
          <w:szCs w:val="32"/>
        </w:rPr>
        <w:t>БИК: 044030786</w:t>
      </w:r>
    </w:p>
    <w:p w:rsidR="00134C37" w:rsidRDefault="00134C37" w:rsidP="00134C37">
      <w:pPr>
        <w:rPr>
          <w:rFonts w:ascii="Calibri Light" w:eastAsia="Times New Roman" w:hAnsi="Calibri Light" w:cs="Calibri Light"/>
          <w:sz w:val="32"/>
          <w:szCs w:val="32"/>
          <w:lang w:eastAsia="ru-RU"/>
        </w:rPr>
      </w:pPr>
      <w:r w:rsidRPr="00AC1CA6">
        <w:rPr>
          <w:rFonts w:ascii="Calibri Light" w:hAnsi="Calibri Light" w:cs="Calibri Light"/>
          <w:sz w:val="32"/>
          <w:szCs w:val="32"/>
        </w:rPr>
        <w:t xml:space="preserve">Корр. Счет: </w:t>
      </w:r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>30101810600000000786</w:t>
      </w:r>
    </w:p>
    <w:p w:rsidR="00134C37" w:rsidRPr="00AC1CA6" w:rsidRDefault="00134C37" w:rsidP="00134C37">
      <w:pPr>
        <w:rPr>
          <w:rFonts w:ascii="Calibri Light" w:eastAsia="Times New Roman" w:hAnsi="Calibri Light" w:cs="Calibri Light"/>
          <w:sz w:val="32"/>
          <w:szCs w:val="32"/>
          <w:lang w:eastAsia="ru-RU"/>
        </w:rPr>
      </w:pPr>
    </w:p>
    <w:p w:rsidR="00134C37" w:rsidRPr="00AC1CA6" w:rsidRDefault="00134C37" w:rsidP="00134C37">
      <w:pPr>
        <w:tabs>
          <w:tab w:val="left" w:pos="945"/>
        </w:tabs>
        <w:rPr>
          <w:rFonts w:ascii="Calibri Light" w:hAnsi="Calibri Light" w:cs="Calibri Light"/>
          <w:sz w:val="32"/>
          <w:szCs w:val="32"/>
        </w:rPr>
      </w:pPr>
      <w:r w:rsidRPr="00AC1CA6">
        <w:rPr>
          <w:rFonts w:ascii="Calibri Light" w:hAnsi="Calibri Light" w:cs="Calibri Light"/>
          <w:sz w:val="32"/>
          <w:szCs w:val="32"/>
        </w:rPr>
        <w:t>Юридичес</w:t>
      </w:r>
      <w:r>
        <w:rPr>
          <w:rFonts w:ascii="Calibri Light" w:hAnsi="Calibri Light" w:cs="Calibri Light"/>
          <w:sz w:val="32"/>
          <w:szCs w:val="32"/>
        </w:rPr>
        <w:t>кий адрес</w:t>
      </w:r>
      <w:r w:rsidRPr="00AC1CA6">
        <w:rPr>
          <w:rFonts w:ascii="Calibri Light" w:hAnsi="Calibri Light" w:cs="Calibri Light"/>
          <w:sz w:val="32"/>
          <w:szCs w:val="32"/>
        </w:rPr>
        <w:t>:</w:t>
      </w:r>
    </w:p>
    <w:p w:rsidR="00134C37" w:rsidRDefault="00134C37" w:rsidP="00134C37">
      <w:pPr>
        <w:rPr>
          <w:rFonts w:ascii="Calibri Light" w:eastAsia="Times New Roman" w:hAnsi="Calibri Light" w:cs="Calibri Light"/>
          <w:sz w:val="32"/>
          <w:szCs w:val="32"/>
          <w:lang w:eastAsia="ru-RU"/>
        </w:rPr>
      </w:pPr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 xml:space="preserve">196084, Город Санкт-Петербург, </w:t>
      </w:r>
      <w:proofErr w:type="spellStart"/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>вн.тер.г</w:t>
      </w:r>
      <w:proofErr w:type="spellEnd"/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 xml:space="preserve">. муниципальный округ Московская застава, </w:t>
      </w:r>
      <w:proofErr w:type="spellStart"/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>ул</w:t>
      </w:r>
      <w:proofErr w:type="spellEnd"/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 xml:space="preserve"> Заозёрная, Дом 10, Литера В, </w:t>
      </w:r>
      <w:proofErr w:type="spellStart"/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>помещ</w:t>
      </w:r>
      <w:proofErr w:type="spellEnd"/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>. 4</w:t>
      </w:r>
    </w:p>
    <w:p w:rsidR="00134C37" w:rsidRDefault="00134C37" w:rsidP="00134C37">
      <w:pPr>
        <w:rPr>
          <w:rFonts w:ascii="Calibri Light" w:eastAsia="Times New Roman" w:hAnsi="Calibri Light" w:cs="Calibri Light"/>
          <w:sz w:val="32"/>
          <w:szCs w:val="32"/>
          <w:lang w:eastAsia="ru-RU"/>
        </w:rPr>
      </w:pPr>
    </w:p>
    <w:p w:rsidR="00134C37" w:rsidRPr="00AC1CA6" w:rsidRDefault="00134C37" w:rsidP="00134C37">
      <w:pPr>
        <w:tabs>
          <w:tab w:val="left" w:pos="945"/>
        </w:tabs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Фактический адрес</w:t>
      </w:r>
      <w:r w:rsidRPr="00AC1CA6">
        <w:rPr>
          <w:rFonts w:ascii="Calibri Light" w:hAnsi="Calibri Light" w:cs="Calibri Light"/>
          <w:sz w:val="32"/>
          <w:szCs w:val="32"/>
        </w:rPr>
        <w:t>:</w:t>
      </w:r>
    </w:p>
    <w:p w:rsidR="00134C37" w:rsidRDefault="00134C37" w:rsidP="00134C37">
      <w:pPr>
        <w:rPr>
          <w:rFonts w:ascii="Calibri Light" w:eastAsia="Times New Roman" w:hAnsi="Calibri Light" w:cs="Calibri Light"/>
          <w:sz w:val="32"/>
          <w:szCs w:val="32"/>
          <w:lang w:eastAsia="ru-RU"/>
        </w:rPr>
      </w:pPr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 xml:space="preserve">196084, Город Санкт-Петербург, </w:t>
      </w:r>
      <w:proofErr w:type="spellStart"/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>вн.тер.г</w:t>
      </w:r>
      <w:proofErr w:type="spellEnd"/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 xml:space="preserve">. муниципальный округ Московская застава, </w:t>
      </w:r>
      <w:proofErr w:type="spellStart"/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>ул</w:t>
      </w:r>
      <w:proofErr w:type="spellEnd"/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 xml:space="preserve"> Заозёрная, Дом 10, Литера В, </w:t>
      </w:r>
      <w:proofErr w:type="spellStart"/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>помещ</w:t>
      </w:r>
      <w:proofErr w:type="spellEnd"/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>. 4</w:t>
      </w:r>
    </w:p>
    <w:p w:rsidR="00134C37" w:rsidRDefault="00134C37" w:rsidP="00134C37">
      <w:pPr>
        <w:rPr>
          <w:rFonts w:ascii="Calibri Light" w:eastAsia="Times New Roman" w:hAnsi="Calibri Light" w:cs="Calibri Light"/>
          <w:sz w:val="32"/>
          <w:szCs w:val="32"/>
          <w:lang w:eastAsia="ru-RU"/>
        </w:rPr>
      </w:pPr>
    </w:p>
    <w:p w:rsidR="00134C37" w:rsidRPr="00AC1CA6" w:rsidRDefault="00134C37" w:rsidP="00134C37">
      <w:pPr>
        <w:tabs>
          <w:tab w:val="left" w:pos="945"/>
        </w:tabs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Почтовый адрес</w:t>
      </w:r>
      <w:r w:rsidRPr="00AC1CA6">
        <w:rPr>
          <w:rFonts w:ascii="Calibri Light" w:hAnsi="Calibri Light" w:cs="Calibri Light"/>
          <w:sz w:val="32"/>
          <w:szCs w:val="32"/>
        </w:rPr>
        <w:t>:</w:t>
      </w:r>
    </w:p>
    <w:p w:rsidR="00134C37" w:rsidRDefault="00134C37" w:rsidP="00134C37">
      <w:pPr>
        <w:rPr>
          <w:rFonts w:ascii="Calibri Light" w:eastAsia="Times New Roman" w:hAnsi="Calibri Light" w:cs="Calibri Light"/>
          <w:sz w:val="32"/>
          <w:szCs w:val="32"/>
          <w:lang w:eastAsia="ru-RU"/>
        </w:rPr>
      </w:pPr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 xml:space="preserve">196084, Город Санкт-Петербург, </w:t>
      </w:r>
      <w:proofErr w:type="spellStart"/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>вн.тер.г</w:t>
      </w:r>
      <w:proofErr w:type="spellEnd"/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 xml:space="preserve">. муниципальный округ Московская застава, </w:t>
      </w:r>
      <w:proofErr w:type="spellStart"/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>ул</w:t>
      </w:r>
      <w:proofErr w:type="spellEnd"/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 xml:space="preserve"> Заозёрная, Дом 10, Литера В, </w:t>
      </w:r>
      <w:proofErr w:type="spellStart"/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>помещ</w:t>
      </w:r>
      <w:proofErr w:type="spellEnd"/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>. 4</w:t>
      </w:r>
    </w:p>
    <w:p w:rsidR="00134C37" w:rsidRPr="00AC1CA6" w:rsidRDefault="00134C37" w:rsidP="00134C37">
      <w:pPr>
        <w:rPr>
          <w:rFonts w:ascii="Calibri Light" w:eastAsia="Times New Roman" w:hAnsi="Calibri Light" w:cs="Calibri Light"/>
          <w:sz w:val="32"/>
          <w:szCs w:val="32"/>
          <w:lang w:eastAsia="ru-RU"/>
        </w:rPr>
      </w:pPr>
    </w:p>
    <w:p w:rsidR="00134C37" w:rsidRPr="00AC1CA6" w:rsidRDefault="00134C37" w:rsidP="00134C37">
      <w:pPr>
        <w:rPr>
          <w:rFonts w:ascii="Calibri Light" w:eastAsia="Times New Roman" w:hAnsi="Calibri Light" w:cs="Calibri Light"/>
          <w:sz w:val="32"/>
          <w:szCs w:val="32"/>
          <w:lang w:eastAsia="ru-RU"/>
        </w:rPr>
      </w:pPr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>Телефон:</w:t>
      </w:r>
      <w:r w:rsidRPr="00134C37">
        <w:rPr>
          <w:rFonts w:ascii="Calibri Light" w:eastAsia="Times New Roman" w:hAnsi="Calibri Light" w:cs="Calibri Light"/>
          <w:sz w:val="32"/>
          <w:szCs w:val="32"/>
          <w:lang w:val="ru-RU" w:eastAsia="ru-RU"/>
        </w:rPr>
        <w:t xml:space="preserve"> </w:t>
      </w:r>
      <w:r w:rsidRPr="00AC1CA6">
        <w:rPr>
          <w:rFonts w:ascii="Calibri Light" w:eastAsia="Times New Roman" w:hAnsi="Calibri Light" w:cs="Calibri Light"/>
          <w:sz w:val="32"/>
          <w:szCs w:val="32"/>
          <w:lang w:eastAsia="ru-RU"/>
        </w:rPr>
        <w:t>+7 (812) 6042224</w:t>
      </w:r>
    </w:p>
    <w:p w:rsidR="00134C37" w:rsidRDefault="00134C37" w:rsidP="00134C37">
      <w:pPr>
        <w:tabs>
          <w:tab w:val="left" w:pos="945"/>
        </w:tabs>
        <w:rPr>
          <w:rFonts w:ascii="Calibri Light" w:hAnsi="Calibri Light" w:cs="Calibri Light"/>
          <w:sz w:val="32"/>
          <w:szCs w:val="32"/>
        </w:rPr>
      </w:pPr>
      <w:r w:rsidRPr="00AC1CA6">
        <w:rPr>
          <w:rFonts w:ascii="Calibri Light" w:hAnsi="Calibri Light" w:cs="Calibri Light"/>
          <w:sz w:val="32"/>
          <w:szCs w:val="32"/>
        </w:rPr>
        <w:t>Генеральный директор: Еремин Алексей Владимирович</w:t>
      </w:r>
    </w:p>
    <w:p w:rsidR="00134C37" w:rsidRPr="00AC1CA6" w:rsidRDefault="00134C37" w:rsidP="00134C37">
      <w:pPr>
        <w:tabs>
          <w:tab w:val="left" w:pos="945"/>
        </w:tabs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Эл. Почта: </w:t>
      </w:r>
      <w:hyperlink r:id="rId8" w:history="1">
        <w:r w:rsidRPr="00D11A4F">
          <w:rPr>
            <w:rStyle w:val="af0"/>
            <w:rFonts w:ascii="Calibri Light" w:hAnsi="Calibri Light" w:cs="Calibri Light"/>
            <w:sz w:val="32"/>
            <w:szCs w:val="32"/>
            <w:lang w:val="en-US"/>
          </w:rPr>
          <w:t>info</w:t>
        </w:r>
        <w:r w:rsidRPr="00AC1CA6">
          <w:rPr>
            <w:rStyle w:val="af0"/>
            <w:rFonts w:ascii="Calibri Light" w:hAnsi="Calibri Light" w:cs="Calibri Light"/>
            <w:sz w:val="32"/>
            <w:szCs w:val="32"/>
          </w:rPr>
          <w:t>@</w:t>
        </w:r>
        <w:proofErr w:type="spellStart"/>
        <w:r w:rsidRPr="00D11A4F">
          <w:rPr>
            <w:rStyle w:val="af0"/>
            <w:rFonts w:ascii="Calibri Light" w:hAnsi="Calibri Light" w:cs="Calibri Light"/>
            <w:sz w:val="32"/>
            <w:szCs w:val="32"/>
            <w:lang w:val="en-US"/>
          </w:rPr>
          <w:t>atec</w:t>
        </w:r>
        <w:proofErr w:type="spellEnd"/>
        <w:r w:rsidRPr="00AC1CA6">
          <w:rPr>
            <w:rStyle w:val="af0"/>
            <w:rFonts w:ascii="Calibri Light" w:hAnsi="Calibri Light" w:cs="Calibri Light"/>
            <w:sz w:val="32"/>
            <w:szCs w:val="32"/>
          </w:rPr>
          <w:t>-</w:t>
        </w:r>
        <w:r w:rsidRPr="00D11A4F">
          <w:rPr>
            <w:rStyle w:val="af0"/>
            <w:rFonts w:ascii="Calibri Light" w:hAnsi="Calibri Light" w:cs="Calibri Light"/>
            <w:sz w:val="32"/>
            <w:szCs w:val="32"/>
            <w:lang w:val="en-US"/>
          </w:rPr>
          <w:t>logistic</w:t>
        </w:r>
        <w:r w:rsidRPr="00AC1CA6">
          <w:rPr>
            <w:rStyle w:val="af0"/>
            <w:rFonts w:ascii="Calibri Light" w:hAnsi="Calibri Light" w:cs="Calibri Light"/>
            <w:sz w:val="32"/>
            <w:szCs w:val="32"/>
          </w:rPr>
          <w:t>.</w:t>
        </w:r>
        <w:proofErr w:type="spellStart"/>
        <w:r w:rsidRPr="00D11A4F">
          <w:rPr>
            <w:rStyle w:val="af0"/>
            <w:rFonts w:ascii="Calibri Light" w:hAnsi="Calibri Light" w:cs="Calibri Light"/>
            <w:sz w:val="32"/>
            <w:szCs w:val="32"/>
            <w:lang w:val="en-US"/>
          </w:rPr>
          <w:t>ru</w:t>
        </w:r>
        <w:proofErr w:type="spellEnd"/>
      </w:hyperlink>
    </w:p>
    <w:p w:rsidR="000955EC" w:rsidRDefault="000955EC" w:rsidP="000955EC"/>
    <w:p w:rsidR="000955EC" w:rsidRDefault="000955EC" w:rsidP="000955EC"/>
    <w:p w:rsidR="000955EC" w:rsidRPr="000955EC" w:rsidRDefault="000955EC" w:rsidP="000955EC"/>
    <w:sectPr w:rsidR="000955EC" w:rsidRPr="000955EC" w:rsidSect="003B55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5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36D" w:rsidRDefault="004F736D" w:rsidP="002E01A3">
      <w:pPr>
        <w:spacing w:line="240" w:lineRule="auto"/>
      </w:pPr>
      <w:r>
        <w:separator/>
      </w:r>
    </w:p>
  </w:endnote>
  <w:endnote w:type="continuationSeparator" w:id="0">
    <w:p w:rsidR="004F736D" w:rsidRDefault="004F736D" w:rsidP="002E0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A7" w:rsidRDefault="00463C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60" w:rsidRDefault="00492560">
    <w:pPr>
      <w:pStyle w:val="a5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5718CA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492560" w:rsidRPr="00D03CA0" w:rsidRDefault="00492560">
    <w:pPr>
      <w:pStyle w:val="a5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A7" w:rsidRDefault="00463C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36D" w:rsidRDefault="004F736D" w:rsidP="002E01A3">
      <w:pPr>
        <w:spacing w:line="240" w:lineRule="auto"/>
      </w:pPr>
      <w:r>
        <w:separator/>
      </w:r>
    </w:p>
  </w:footnote>
  <w:footnote w:type="continuationSeparator" w:id="0">
    <w:p w:rsidR="004F736D" w:rsidRDefault="004F736D" w:rsidP="002E0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60" w:rsidRDefault="004F736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485157" o:spid="_x0000_s2050" type="#_x0000_t75" style="position:absolute;margin-left:0;margin-top:0;width:558pt;height:97.85pt;z-index:-251657216;mso-position-horizontal:center;mso-position-horizontal-relative:margin;mso-position-vertical:center;mso-position-vertical-relative:margin" o:allowincell="f">
          <v:imagedata r:id="rId1" o:title="Atek-blank-2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A7" w:rsidRPr="00463CA7" w:rsidRDefault="00463CA7" w:rsidP="00222316">
    <w:pPr>
      <w:spacing w:line="240" w:lineRule="auto"/>
      <w:jc w:val="right"/>
    </w:pPr>
    <w:r>
      <w:rPr>
        <w:noProof/>
        <w:lang w:val="ru-RU" w:eastAsia="ru-RU" w:bidi="ar-SA"/>
      </w:rPr>
      <w:drawing>
        <wp:anchor distT="0" distB="0" distL="114300" distR="114300" simplePos="0" relativeHeight="251660288" behindDoc="0" locked="0" layoutInCell="1" allowOverlap="1" wp14:anchorId="2C42CC6C" wp14:editId="19A9241A">
          <wp:simplePos x="0" y="0"/>
          <wp:positionH relativeFrom="margin">
            <wp:posOffset>-581025</wp:posOffset>
          </wp:positionH>
          <wp:positionV relativeFrom="margin">
            <wp:posOffset>-832485</wp:posOffset>
          </wp:positionV>
          <wp:extent cx="2085975" cy="495300"/>
          <wp:effectExtent l="0" t="0" r="9525" b="0"/>
          <wp:wrapSquare wrapText="bothSides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атэ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О</w:t>
    </w:r>
    <w:r w:rsidRPr="00463CA7">
      <w:t>бщество с Ограниченной Ответственностью «АТЭК»</w:t>
    </w:r>
    <w:r w:rsidR="003B55AA" w:rsidRPr="00463CA7">
      <w:t xml:space="preserve">   </w:t>
    </w:r>
  </w:p>
  <w:p w:rsidR="00463CA7" w:rsidRPr="00463CA7" w:rsidRDefault="00463CA7" w:rsidP="00222316">
    <w:pPr>
      <w:spacing w:line="240" w:lineRule="auto"/>
      <w:jc w:val="right"/>
    </w:pPr>
    <w:r w:rsidRPr="00463CA7">
      <w:t>ИНН 7816324612 / КПП 781001001</w:t>
    </w:r>
    <w:r w:rsidR="003B55AA" w:rsidRPr="00463CA7">
      <w:t xml:space="preserve">  </w:t>
    </w:r>
  </w:p>
  <w:p w:rsidR="00463CA7" w:rsidRPr="00463CA7" w:rsidRDefault="00463CA7" w:rsidP="00E966B4">
    <w:pPr>
      <w:spacing w:line="240" w:lineRule="auto"/>
    </w:pPr>
    <w:r w:rsidRPr="00463CA7">
      <w:t xml:space="preserve">196084, Санкт-Петербург г, </w:t>
    </w:r>
    <w:proofErr w:type="spellStart"/>
    <w:r w:rsidRPr="00463CA7">
      <w:t>ул</w:t>
    </w:r>
    <w:proofErr w:type="spellEnd"/>
    <w:r w:rsidRPr="00463CA7">
      <w:t xml:space="preserve"> З</w:t>
    </w:r>
    <w:r w:rsidR="00E966B4">
      <w:t>аозёрная, д. 10, литера В, пом</w:t>
    </w:r>
    <w:r w:rsidRPr="00463CA7">
      <w:t>. 4</w:t>
    </w:r>
  </w:p>
  <w:p w:rsidR="00463CA7" w:rsidRPr="00463CA7" w:rsidRDefault="00463CA7" w:rsidP="00463CA7">
    <w:pPr>
      <w:spacing w:line="240" w:lineRule="auto"/>
      <w:ind w:left="539"/>
      <w:jc w:val="right"/>
      <w:rPr>
        <w:rStyle w:val="af0"/>
        <w:rFonts w:cstheme="minorHAnsi"/>
        <w:bCs/>
        <w:color w:val="000000"/>
        <w:u w:val="none"/>
      </w:rPr>
    </w:pPr>
    <w:r w:rsidRPr="00463CA7">
      <w:t xml:space="preserve"> </w:t>
    </w:r>
    <w:hyperlink r:id="rId2" w:history="1">
      <w:r w:rsidR="003B55AA" w:rsidRPr="00463CA7">
        <w:rPr>
          <w:rStyle w:val="af0"/>
          <w:rFonts w:cstheme="minorHAnsi"/>
          <w:bCs/>
          <w:color w:val="000000"/>
          <w:u w:val="none"/>
        </w:rPr>
        <w:t>8 (812) 604-22-24</w:t>
      </w:r>
    </w:hyperlink>
    <w:r w:rsidRPr="00463CA7">
      <w:rPr>
        <w:rStyle w:val="af0"/>
        <w:rFonts w:cstheme="minorHAnsi"/>
        <w:bCs/>
        <w:color w:val="000000"/>
        <w:u w:val="none"/>
      </w:rPr>
      <w:t xml:space="preserve"> /</w:t>
    </w:r>
    <w:hyperlink r:id="rId3" w:history="1">
      <w:r w:rsidRPr="00463CA7">
        <w:rPr>
          <w:rStyle w:val="af0"/>
          <w:rFonts w:cstheme="minorHAnsi"/>
          <w:bCs/>
          <w:color w:val="000000"/>
          <w:u w:val="none"/>
        </w:rPr>
        <w:t>8 (495) 106-22-24</w:t>
      </w:r>
    </w:hyperlink>
  </w:p>
  <w:p w:rsidR="00463CA7" w:rsidRPr="00463CA7" w:rsidRDefault="004F736D" w:rsidP="00463CA7">
    <w:pPr>
      <w:spacing w:line="240" w:lineRule="auto"/>
      <w:ind w:left="539"/>
      <w:jc w:val="right"/>
      <w:rPr>
        <w:rFonts w:cstheme="minorHAnsi"/>
        <w:color w:val="000000"/>
      </w:rPr>
    </w:pPr>
    <w:hyperlink r:id="rId4" w:history="1">
      <w:r w:rsidR="00463CA7" w:rsidRPr="00463CA7">
        <w:rPr>
          <w:rStyle w:val="af0"/>
          <w:rFonts w:cstheme="minorHAnsi"/>
          <w:bCs/>
          <w:color w:val="auto"/>
          <w:u w:val="none"/>
          <w:lang w:val="en-US"/>
        </w:rPr>
        <w:t>info</w:t>
      </w:r>
      <w:r w:rsidR="00463CA7" w:rsidRPr="00463CA7">
        <w:rPr>
          <w:rStyle w:val="af0"/>
          <w:rFonts w:cstheme="minorHAnsi"/>
          <w:bCs/>
          <w:color w:val="auto"/>
          <w:u w:val="none"/>
        </w:rPr>
        <w:t>@</w:t>
      </w:r>
      <w:r w:rsidR="00463CA7" w:rsidRPr="00463CA7">
        <w:rPr>
          <w:rStyle w:val="af0"/>
          <w:rFonts w:cstheme="minorHAnsi"/>
          <w:bCs/>
          <w:color w:val="auto"/>
          <w:u w:val="none"/>
          <w:lang w:val="en-US"/>
        </w:rPr>
        <w:t>atec</w:t>
      </w:r>
      <w:r w:rsidR="00463CA7" w:rsidRPr="00463CA7">
        <w:rPr>
          <w:rStyle w:val="af0"/>
          <w:rFonts w:cstheme="minorHAnsi"/>
          <w:bCs/>
          <w:color w:val="auto"/>
          <w:u w:val="none"/>
        </w:rPr>
        <w:t>-</w:t>
      </w:r>
      <w:r w:rsidR="00463CA7" w:rsidRPr="00463CA7">
        <w:rPr>
          <w:rStyle w:val="af0"/>
          <w:rFonts w:cstheme="minorHAnsi"/>
          <w:bCs/>
          <w:color w:val="auto"/>
          <w:u w:val="none"/>
          <w:lang w:val="en-US"/>
        </w:rPr>
        <w:t>logistic</w:t>
      </w:r>
      <w:r w:rsidR="00463CA7" w:rsidRPr="00463CA7">
        <w:rPr>
          <w:rStyle w:val="af0"/>
          <w:rFonts w:cstheme="minorHAnsi"/>
          <w:bCs/>
          <w:color w:val="auto"/>
          <w:u w:val="none"/>
        </w:rPr>
        <w:t>.</w:t>
      </w:r>
      <w:r w:rsidR="00463CA7" w:rsidRPr="00463CA7">
        <w:rPr>
          <w:rStyle w:val="af0"/>
          <w:rFonts w:cstheme="minorHAnsi"/>
          <w:bCs/>
          <w:color w:val="auto"/>
          <w:u w:val="none"/>
          <w:lang w:val="en-US"/>
        </w:rPr>
        <w:t>ru</w:t>
      </w:r>
    </w:hyperlink>
    <w:r w:rsidR="00463CA7" w:rsidRPr="00463CA7">
      <w:rPr>
        <w:rStyle w:val="af0"/>
        <w:rFonts w:cstheme="minorHAnsi"/>
        <w:bCs/>
        <w:color w:val="000000"/>
        <w:u w:val="none"/>
      </w:rPr>
      <w:t xml:space="preserve"> / </w:t>
    </w:r>
    <w:r w:rsidR="00463CA7" w:rsidRPr="00463CA7">
      <w:rPr>
        <w:rStyle w:val="af0"/>
        <w:rFonts w:cstheme="minorHAnsi"/>
        <w:bCs/>
        <w:color w:val="000000"/>
        <w:u w:val="none"/>
        <w:lang w:val="en-US"/>
      </w:rPr>
      <w:t>www</w:t>
    </w:r>
    <w:r w:rsidR="00463CA7" w:rsidRPr="00463CA7">
      <w:rPr>
        <w:rStyle w:val="af0"/>
        <w:rFonts w:cstheme="minorHAnsi"/>
        <w:bCs/>
        <w:color w:val="000000"/>
        <w:u w:val="none"/>
      </w:rPr>
      <w:t>.</w:t>
    </w:r>
    <w:r w:rsidR="00463CA7" w:rsidRPr="00463CA7">
      <w:rPr>
        <w:rStyle w:val="af0"/>
        <w:rFonts w:cstheme="minorHAnsi"/>
        <w:bCs/>
        <w:color w:val="000000"/>
        <w:u w:val="none"/>
        <w:lang w:val="en-US"/>
      </w:rPr>
      <w:t>atec</w:t>
    </w:r>
    <w:r w:rsidR="00463CA7" w:rsidRPr="00463CA7">
      <w:rPr>
        <w:rStyle w:val="af0"/>
        <w:rFonts w:cstheme="minorHAnsi"/>
        <w:bCs/>
        <w:color w:val="000000"/>
        <w:u w:val="none"/>
      </w:rPr>
      <w:t>-</w:t>
    </w:r>
    <w:r w:rsidR="00463CA7" w:rsidRPr="00463CA7">
      <w:rPr>
        <w:rStyle w:val="af0"/>
        <w:rFonts w:cstheme="minorHAnsi"/>
        <w:bCs/>
        <w:color w:val="000000"/>
        <w:u w:val="none"/>
        <w:lang w:val="en-US"/>
      </w:rPr>
      <w:t>logistic</w:t>
    </w:r>
    <w:r w:rsidR="00463CA7" w:rsidRPr="00463CA7">
      <w:rPr>
        <w:rStyle w:val="af0"/>
        <w:rFonts w:cstheme="minorHAnsi"/>
        <w:bCs/>
        <w:color w:val="000000"/>
        <w:u w:val="none"/>
      </w:rPr>
      <w:t>.</w:t>
    </w:r>
    <w:r w:rsidR="00463CA7" w:rsidRPr="00463CA7">
      <w:rPr>
        <w:rStyle w:val="af0"/>
        <w:rFonts w:cstheme="minorHAnsi"/>
        <w:bCs/>
        <w:color w:val="000000"/>
        <w:u w:val="none"/>
        <w:lang w:val="en-US"/>
      </w:rPr>
      <w:t>ru</w:t>
    </w:r>
  </w:p>
  <w:p w:rsidR="003B55AA" w:rsidRDefault="004F736D" w:rsidP="00227616">
    <w:pPr>
      <w:pStyle w:val="a3"/>
      <w:tabs>
        <w:tab w:val="clear" w:pos="4677"/>
        <w:tab w:val="clear" w:pos="9355"/>
        <w:tab w:val="left" w:pos="5640"/>
        <w:tab w:val="left" w:pos="6225"/>
      </w:tabs>
    </w:pPr>
    <w:r>
      <w:pict>
        <v:rect id="_x0000_i1025" style="width:467.75pt;height:1.5pt" o:hralign="center" o:hrstd="t" o:hrnoshade="t" o:hr="t" fillcolor="#ed7d31 [3205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60" w:rsidRDefault="004F736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485156" o:spid="_x0000_s2049" type="#_x0000_t75" style="position:absolute;margin-left:0;margin-top:0;width:558pt;height:97.85pt;z-index:-251658240;mso-position-horizontal:center;mso-position-horizontal-relative:margin;mso-position-vertical:center;mso-position-vertical-relative:margin" o:allowincell="f">
          <v:imagedata r:id="rId1" o:title="Atek-blank-2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4E0D"/>
    <w:multiLevelType w:val="hybridMultilevel"/>
    <w:tmpl w:val="4FEC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4906"/>
    <w:multiLevelType w:val="multilevel"/>
    <w:tmpl w:val="3EF2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F0AF5"/>
    <w:multiLevelType w:val="multilevel"/>
    <w:tmpl w:val="28C0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F3718"/>
    <w:multiLevelType w:val="multilevel"/>
    <w:tmpl w:val="BAD8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31EE4"/>
    <w:multiLevelType w:val="multilevel"/>
    <w:tmpl w:val="B448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9A3BF1"/>
    <w:multiLevelType w:val="multilevel"/>
    <w:tmpl w:val="89A8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4E7278"/>
    <w:multiLevelType w:val="multilevel"/>
    <w:tmpl w:val="58C4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D5D49"/>
    <w:multiLevelType w:val="multilevel"/>
    <w:tmpl w:val="EFF4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EA5038"/>
    <w:multiLevelType w:val="multilevel"/>
    <w:tmpl w:val="9846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414F95"/>
    <w:multiLevelType w:val="hybridMultilevel"/>
    <w:tmpl w:val="BC2E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B6934"/>
    <w:multiLevelType w:val="multilevel"/>
    <w:tmpl w:val="64C6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DE127D"/>
    <w:multiLevelType w:val="multilevel"/>
    <w:tmpl w:val="F06C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90339E"/>
    <w:multiLevelType w:val="multilevel"/>
    <w:tmpl w:val="CD2E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A4048D"/>
    <w:multiLevelType w:val="multilevel"/>
    <w:tmpl w:val="AD94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A4ADF"/>
    <w:multiLevelType w:val="multilevel"/>
    <w:tmpl w:val="399A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4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8C"/>
    <w:rsid w:val="000445A6"/>
    <w:rsid w:val="00094A8D"/>
    <w:rsid w:val="000955EC"/>
    <w:rsid w:val="000A4C5C"/>
    <w:rsid w:val="000B6F6A"/>
    <w:rsid w:val="00134C37"/>
    <w:rsid w:val="00136396"/>
    <w:rsid w:val="001561C2"/>
    <w:rsid w:val="001A5A03"/>
    <w:rsid w:val="001B0C2C"/>
    <w:rsid w:val="001B4A5A"/>
    <w:rsid w:val="00222316"/>
    <w:rsid w:val="00226375"/>
    <w:rsid w:val="00227616"/>
    <w:rsid w:val="00260152"/>
    <w:rsid w:val="00260FCB"/>
    <w:rsid w:val="00267DED"/>
    <w:rsid w:val="00270B7D"/>
    <w:rsid w:val="002B6100"/>
    <w:rsid w:val="002C14F6"/>
    <w:rsid w:val="002C29D4"/>
    <w:rsid w:val="002C7BD5"/>
    <w:rsid w:val="002E01A3"/>
    <w:rsid w:val="002E2927"/>
    <w:rsid w:val="00300D9E"/>
    <w:rsid w:val="00303561"/>
    <w:rsid w:val="00311DD3"/>
    <w:rsid w:val="00317727"/>
    <w:rsid w:val="003229C3"/>
    <w:rsid w:val="00323C6E"/>
    <w:rsid w:val="0032490B"/>
    <w:rsid w:val="00324E70"/>
    <w:rsid w:val="003465BC"/>
    <w:rsid w:val="00354255"/>
    <w:rsid w:val="00362294"/>
    <w:rsid w:val="003851D6"/>
    <w:rsid w:val="003B10C7"/>
    <w:rsid w:val="003B55AA"/>
    <w:rsid w:val="003B7A2C"/>
    <w:rsid w:val="003D5C65"/>
    <w:rsid w:val="003D7DD8"/>
    <w:rsid w:val="00420F56"/>
    <w:rsid w:val="00424350"/>
    <w:rsid w:val="00430C63"/>
    <w:rsid w:val="004554AB"/>
    <w:rsid w:val="00463AAF"/>
    <w:rsid w:val="00463CA7"/>
    <w:rsid w:val="00492560"/>
    <w:rsid w:val="004A12E4"/>
    <w:rsid w:val="004A2E9C"/>
    <w:rsid w:val="004A4A2B"/>
    <w:rsid w:val="004B6E64"/>
    <w:rsid w:val="004F04FF"/>
    <w:rsid w:val="004F736D"/>
    <w:rsid w:val="00517909"/>
    <w:rsid w:val="00545F7F"/>
    <w:rsid w:val="005605CA"/>
    <w:rsid w:val="00566E79"/>
    <w:rsid w:val="00571389"/>
    <w:rsid w:val="005718CA"/>
    <w:rsid w:val="00593EC6"/>
    <w:rsid w:val="00597167"/>
    <w:rsid w:val="005B0E68"/>
    <w:rsid w:val="005C3C6F"/>
    <w:rsid w:val="005D7606"/>
    <w:rsid w:val="005F4A0A"/>
    <w:rsid w:val="00656AB2"/>
    <w:rsid w:val="006E1A0A"/>
    <w:rsid w:val="006E5EA1"/>
    <w:rsid w:val="006F5B73"/>
    <w:rsid w:val="007150DF"/>
    <w:rsid w:val="007339EA"/>
    <w:rsid w:val="00747453"/>
    <w:rsid w:val="00756457"/>
    <w:rsid w:val="007630E8"/>
    <w:rsid w:val="0076703E"/>
    <w:rsid w:val="00790A92"/>
    <w:rsid w:val="008032D4"/>
    <w:rsid w:val="00813334"/>
    <w:rsid w:val="00815DE1"/>
    <w:rsid w:val="00834A6C"/>
    <w:rsid w:val="00853DB4"/>
    <w:rsid w:val="0085425D"/>
    <w:rsid w:val="00866AA7"/>
    <w:rsid w:val="00872AFB"/>
    <w:rsid w:val="008746AF"/>
    <w:rsid w:val="00896CC6"/>
    <w:rsid w:val="008A712F"/>
    <w:rsid w:val="008C6574"/>
    <w:rsid w:val="008D64D3"/>
    <w:rsid w:val="009039A3"/>
    <w:rsid w:val="00907684"/>
    <w:rsid w:val="00913BB2"/>
    <w:rsid w:val="00941F7A"/>
    <w:rsid w:val="0094277D"/>
    <w:rsid w:val="00955128"/>
    <w:rsid w:val="00980EA3"/>
    <w:rsid w:val="00994033"/>
    <w:rsid w:val="009A2B83"/>
    <w:rsid w:val="009A30CF"/>
    <w:rsid w:val="009A31BF"/>
    <w:rsid w:val="009A4C6B"/>
    <w:rsid w:val="009A7872"/>
    <w:rsid w:val="009D5E1A"/>
    <w:rsid w:val="009F0881"/>
    <w:rsid w:val="00A06B32"/>
    <w:rsid w:val="00A14E3A"/>
    <w:rsid w:val="00A66777"/>
    <w:rsid w:val="00A809C4"/>
    <w:rsid w:val="00A81CFF"/>
    <w:rsid w:val="00B25E9D"/>
    <w:rsid w:val="00B30320"/>
    <w:rsid w:val="00B67869"/>
    <w:rsid w:val="00B77101"/>
    <w:rsid w:val="00B8603A"/>
    <w:rsid w:val="00B95F54"/>
    <w:rsid w:val="00BB61B8"/>
    <w:rsid w:val="00BE3C42"/>
    <w:rsid w:val="00C02DF7"/>
    <w:rsid w:val="00C05A46"/>
    <w:rsid w:val="00C0659B"/>
    <w:rsid w:val="00C12D04"/>
    <w:rsid w:val="00C17C79"/>
    <w:rsid w:val="00C670AA"/>
    <w:rsid w:val="00CE3804"/>
    <w:rsid w:val="00CF2D74"/>
    <w:rsid w:val="00D03CA0"/>
    <w:rsid w:val="00D05FA7"/>
    <w:rsid w:val="00D13649"/>
    <w:rsid w:val="00D16C0C"/>
    <w:rsid w:val="00D31D63"/>
    <w:rsid w:val="00DB5C90"/>
    <w:rsid w:val="00DD0FD4"/>
    <w:rsid w:val="00DD15EE"/>
    <w:rsid w:val="00DD4C3E"/>
    <w:rsid w:val="00E0338C"/>
    <w:rsid w:val="00E60509"/>
    <w:rsid w:val="00E90BA7"/>
    <w:rsid w:val="00E966B4"/>
    <w:rsid w:val="00EA1040"/>
    <w:rsid w:val="00EC2643"/>
    <w:rsid w:val="00ED046C"/>
    <w:rsid w:val="00ED4CA5"/>
    <w:rsid w:val="00EF2FBE"/>
    <w:rsid w:val="00EF653C"/>
    <w:rsid w:val="00F1582A"/>
    <w:rsid w:val="00F72021"/>
    <w:rsid w:val="00F91748"/>
    <w:rsid w:val="00FA1A60"/>
    <w:rsid w:val="00FD26E8"/>
    <w:rsid w:val="00FD5252"/>
    <w:rsid w:val="00FE0901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107F234-892A-4BEE-8546-C979663B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09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A3"/>
    <w:pPr>
      <w:tabs>
        <w:tab w:val="center" w:pos="4677"/>
        <w:tab w:val="right" w:pos="9355"/>
      </w:tabs>
      <w:suppressAutoHyphens w:val="0"/>
      <w:spacing w:line="240" w:lineRule="auto"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2E01A3"/>
  </w:style>
  <w:style w:type="paragraph" w:styleId="a5">
    <w:name w:val="footer"/>
    <w:basedOn w:val="a"/>
    <w:link w:val="a6"/>
    <w:uiPriority w:val="99"/>
    <w:unhideWhenUsed/>
    <w:rsid w:val="002E01A3"/>
    <w:pPr>
      <w:tabs>
        <w:tab w:val="center" w:pos="4677"/>
        <w:tab w:val="right" w:pos="9355"/>
      </w:tabs>
      <w:suppressAutoHyphens w:val="0"/>
      <w:spacing w:line="240" w:lineRule="auto"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2E01A3"/>
  </w:style>
  <w:style w:type="table" w:styleId="a7">
    <w:name w:val="Table Grid"/>
    <w:basedOn w:val="a1"/>
    <w:uiPriority w:val="39"/>
    <w:rsid w:val="002E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01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9">
    <w:name w:val="Текст выноски Знак"/>
    <w:basedOn w:val="a0"/>
    <w:link w:val="aa"/>
    <w:uiPriority w:val="99"/>
    <w:semiHidden/>
    <w:rsid w:val="002E01A3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2E01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E01A3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rsid w:val="002E01A3"/>
    <w:pPr>
      <w:suppressAutoHyphens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c">
    <w:name w:val="Текст примечания Знак"/>
    <w:basedOn w:val="a0"/>
    <w:link w:val="ab"/>
    <w:rsid w:val="002E0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2E01A3"/>
    <w:pPr>
      <w:suppressAutoHyphens w:val="0"/>
      <w:spacing w:line="240" w:lineRule="auto"/>
      <w:jc w:val="both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e">
    <w:name w:val="Основной текст Знак"/>
    <w:basedOn w:val="a0"/>
    <w:link w:val="ad"/>
    <w:rsid w:val="002E01A3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2E0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E01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2E01A3"/>
  </w:style>
  <w:style w:type="paragraph" w:styleId="af">
    <w:name w:val="Normal (Web)"/>
    <w:basedOn w:val="a"/>
    <w:uiPriority w:val="99"/>
    <w:unhideWhenUsed/>
    <w:rsid w:val="002E01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0">
    <w:name w:val="Hyperlink"/>
    <w:basedOn w:val="a0"/>
    <w:uiPriority w:val="99"/>
    <w:unhideWhenUsed/>
    <w:rsid w:val="002E01A3"/>
    <w:rPr>
      <w:color w:val="0000FF"/>
      <w:u w:val="single"/>
    </w:rPr>
  </w:style>
  <w:style w:type="character" w:styleId="af1">
    <w:name w:val="Strong"/>
    <w:basedOn w:val="a0"/>
    <w:uiPriority w:val="22"/>
    <w:qFormat/>
    <w:rsid w:val="002E01A3"/>
    <w:rPr>
      <w:b/>
      <w:bCs/>
    </w:rPr>
  </w:style>
  <w:style w:type="character" w:customStyle="1" w:styleId="af2">
    <w:name w:val="Тема примечания Знак"/>
    <w:basedOn w:val="ac"/>
    <w:link w:val="af3"/>
    <w:uiPriority w:val="99"/>
    <w:semiHidden/>
    <w:rsid w:val="002E01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b"/>
    <w:next w:val="ab"/>
    <w:link w:val="af2"/>
    <w:uiPriority w:val="99"/>
    <w:semiHidden/>
    <w:unhideWhenUsed/>
    <w:rsid w:val="002E01A3"/>
    <w:pPr>
      <w:spacing w:after="160"/>
    </w:pPr>
    <w:rPr>
      <w:b/>
      <w:bCs/>
    </w:rPr>
  </w:style>
  <w:style w:type="character" w:customStyle="1" w:styleId="10">
    <w:name w:val="Тема примечания Знак1"/>
    <w:basedOn w:val="ac"/>
    <w:uiPriority w:val="99"/>
    <w:semiHidden/>
    <w:rsid w:val="002E01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1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line number"/>
    <w:basedOn w:val="a0"/>
    <w:uiPriority w:val="99"/>
    <w:semiHidden/>
    <w:unhideWhenUsed/>
    <w:rsid w:val="00866AA7"/>
  </w:style>
  <w:style w:type="paragraph" w:customStyle="1" w:styleId="LO-normal">
    <w:name w:val="LO-normal"/>
    <w:rsid w:val="00E60509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character" w:customStyle="1" w:styleId="BodytextArialUnicodeMS1">
    <w:name w:val="Body text + Arial Unicode MS1"/>
    <w:aliases w:val="10,5 pt"/>
    <w:basedOn w:val="a0"/>
    <w:uiPriority w:val="99"/>
    <w:rsid w:val="00E60509"/>
    <w:rPr>
      <w:rFonts w:ascii="Arial Unicode MS" w:eastAsia="Arial Unicode MS" w:hAnsi="Times New Roman" w:cs="Arial Unicode MS"/>
      <w:spacing w:val="0"/>
      <w:sz w:val="21"/>
      <w:szCs w:val="21"/>
    </w:rPr>
  </w:style>
  <w:style w:type="paragraph" w:styleId="af5">
    <w:name w:val="No Spacing"/>
    <w:uiPriority w:val="1"/>
    <w:qFormat/>
    <w:rsid w:val="00E605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ec-logistic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tel:84951062224'" TargetMode="External"/><Relationship Id="rId2" Type="http://schemas.openxmlformats.org/officeDocument/2006/relationships/hyperlink" Target="tel:88126042224" TargetMode="External"/><Relationship Id="rId1" Type="http://schemas.openxmlformats.org/officeDocument/2006/relationships/image" Target="media/image2.jpg"/><Relationship Id="rId4" Type="http://schemas.openxmlformats.org/officeDocument/2006/relationships/hyperlink" Target="mailto:info@atec-logistic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93BE0-1B78-443C-97D5-D56D6128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Аделина Истраткина</cp:lastModifiedBy>
  <cp:revision>3</cp:revision>
  <cp:lastPrinted>2023-07-05T09:15:00Z</cp:lastPrinted>
  <dcterms:created xsi:type="dcterms:W3CDTF">2023-09-15T11:06:00Z</dcterms:created>
  <dcterms:modified xsi:type="dcterms:W3CDTF">2023-09-21T08:26:00Z</dcterms:modified>
</cp:coreProperties>
</file>